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23" w:rsidRDefault="00A44FD9" w:rsidP="00A44FD9">
      <w:pPr>
        <w:pStyle w:val="NoSpacing"/>
        <w:jc w:val="center"/>
        <w:rPr>
          <w:sz w:val="40"/>
          <w:szCs w:val="40"/>
        </w:rPr>
      </w:pPr>
      <w:r>
        <w:rPr>
          <w:sz w:val="40"/>
          <w:szCs w:val="40"/>
        </w:rPr>
        <w:t xml:space="preserve">Mrs. </w:t>
      </w:r>
      <w:proofErr w:type="spellStart"/>
      <w:r>
        <w:rPr>
          <w:sz w:val="40"/>
          <w:szCs w:val="40"/>
        </w:rPr>
        <w:t>L’Heureux’s</w:t>
      </w:r>
      <w:proofErr w:type="spellEnd"/>
      <w:r>
        <w:rPr>
          <w:sz w:val="40"/>
          <w:szCs w:val="40"/>
        </w:rPr>
        <w:t xml:space="preserve"> Lesson Plans</w:t>
      </w:r>
    </w:p>
    <w:p w:rsidR="00A44FD9" w:rsidRDefault="00A44FD9" w:rsidP="00A44FD9">
      <w:pPr>
        <w:pStyle w:val="NoSpacing"/>
        <w:jc w:val="cente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A44FD9" w:rsidTr="00A44FD9">
        <w:trPr>
          <w:trHeight w:val="719"/>
        </w:trPr>
        <w:tc>
          <w:tcPr>
            <w:tcW w:w="1870" w:type="dxa"/>
          </w:tcPr>
          <w:p w:rsidR="00A44FD9" w:rsidRPr="00A44FD9" w:rsidRDefault="00A44FD9" w:rsidP="00A44FD9">
            <w:pPr>
              <w:pStyle w:val="NoSpacing"/>
              <w:jc w:val="center"/>
              <w:rPr>
                <w:sz w:val="20"/>
                <w:szCs w:val="20"/>
              </w:rPr>
            </w:pPr>
            <w:r>
              <w:rPr>
                <w:sz w:val="20"/>
                <w:szCs w:val="20"/>
              </w:rPr>
              <w:t>Monday</w:t>
            </w:r>
          </w:p>
        </w:tc>
        <w:tc>
          <w:tcPr>
            <w:tcW w:w="1870" w:type="dxa"/>
          </w:tcPr>
          <w:p w:rsidR="00A44FD9" w:rsidRPr="00A44FD9" w:rsidRDefault="00A44FD9" w:rsidP="00A44FD9">
            <w:pPr>
              <w:pStyle w:val="NoSpacing"/>
              <w:jc w:val="center"/>
              <w:rPr>
                <w:sz w:val="20"/>
                <w:szCs w:val="20"/>
              </w:rPr>
            </w:pPr>
            <w:r>
              <w:rPr>
                <w:sz w:val="20"/>
                <w:szCs w:val="20"/>
              </w:rPr>
              <w:t>Tuesday</w:t>
            </w:r>
          </w:p>
        </w:tc>
        <w:tc>
          <w:tcPr>
            <w:tcW w:w="1870" w:type="dxa"/>
          </w:tcPr>
          <w:p w:rsidR="00A44FD9" w:rsidRPr="00A44FD9" w:rsidRDefault="00A44FD9" w:rsidP="00A44FD9">
            <w:pPr>
              <w:pStyle w:val="NoSpacing"/>
              <w:jc w:val="center"/>
              <w:rPr>
                <w:sz w:val="20"/>
                <w:szCs w:val="20"/>
              </w:rPr>
            </w:pPr>
            <w:r>
              <w:rPr>
                <w:sz w:val="20"/>
                <w:szCs w:val="20"/>
              </w:rPr>
              <w:t>Wednesday</w:t>
            </w:r>
          </w:p>
        </w:tc>
        <w:tc>
          <w:tcPr>
            <w:tcW w:w="1870" w:type="dxa"/>
          </w:tcPr>
          <w:p w:rsidR="00A44FD9" w:rsidRPr="00A44FD9" w:rsidRDefault="00A44FD9" w:rsidP="00A44FD9">
            <w:pPr>
              <w:pStyle w:val="NoSpacing"/>
              <w:jc w:val="center"/>
              <w:rPr>
                <w:sz w:val="20"/>
                <w:szCs w:val="20"/>
              </w:rPr>
            </w:pPr>
            <w:r>
              <w:rPr>
                <w:sz w:val="20"/>
                <w:szCs w:val="20"/>
              </w:rPr>
              <w:t>Thursday</w:t>
            </w:r>
          </w:p>
        </w:tc>
        <w:tc>
          <w:tcPr>
            <w:tcW w:w="1870" w:type="dxa"/>
          </w:tcPr>
          <w:p w:rsidR="00A44FD9" w:rsidRPr="00A44FD9" w:rsidRDefault="00A44FD9" w:rsidP="00A44FD9">
            <w:pPr>
              <w:pStyle w:val="NoSpacing"/>
              <w:jc w:val="center"/>
              <w:rPr>
                <w:sz w:val="20"/>
                <w:szCs w:val="20"/>
              </w:rPr>
            </w:pPr>
            <w:r>
              <w:rPr>
                <w:sz w:val="20"/>
                <w:szCs w:val="20"/>
              </w:rPr>
              <w:t>Friday</w:t>
            </w:r>
          </w:p>
        </w:tc>
      </w:tr>
      <w:tr w:rsidR="00A44FD9" w:rsidTr="00A44FD9">
        <w:trPr>
          <w:trHeight w:val="1160"/>
        </w:trPr>
        <w:tc>
          <w:tcPr>
            <w:tcW w:w="1870" w:type="dxa"/>
          </w:tcPr>
          <w:p w:rsidR="00A44FD9" w:rsidRDefault="00A44FD9" w:rsidP="00A44FD9">
            <w:pPr>
              <w:pStyle w:val="NoSpacing"/>
              <w:jc w:val="center"/>
              <w:rPr>
                <w:sz w:val="18"/>
                <w:szCs w:val="18"/>
              </w:rPr>
            </w:pPr>
            <w:r>
              <w:rPr>
                <w:sz w:val="18"/>
                <w:szCs w:val="18"/>
              </w:rPr>
              <w:t>Serendipity Singers</w:t>
            </w:r>
          </w:p>
          <w:p w:rsidR="003C417A" w:rsidRDefault="003C417A" w:rsidP="00A44FD9">
            <w:pPr>
              <w:pStyle w:val="NoSpacing"/>
              <w:jc w:val="center"/>
              <w:rPr>
                <w:sz w:val="18"/>
                <w:szCs w:val="18"/>
              </w:rPr>
            </w:pPr>
            <w:r>
              <w:rPr>
                <w:sz w:val="18"/>
                <w:szCs w:val="18"/>
              </w:rPr>
              <w:t>Warm-up</w:t>
            </w:r>
          </w:p>
          <w:p w:rsidR="003C417A" w:rsidRDefault="003C417A" w:rsidP="00A44FD9">
            <w:pPr>
              <w:pStyle w:val="NoSpacing"/>
              <w:jc w:val="center"/>
              <w:rPr>
                <w:sz w:val="18"/>
                <w:szCs w:val="18"/>
              </w:rPr>
            </w:pPr>
            <w:r>
              <w:rPr>
                <w:sz w:val="18"/>
                <w:szCs w:val="18"/>
              </w:rPr>
              <w:t>Ear training- Do-Re-Mi</w:t>
            </w:r>
          </w:p>
          <w:p w:rsidR="003C417A" w:rsidRDefault="003C417A" w:rsidP="003C417A">
            <w:pPr>
              <w:pStyle w:val="NoSpacing"/>
              <w:jc w:val="center"/>
              <w:rPr>
                <w:sz w:val="18"/>
                <w:szCs w:val="18"/>
              </w:rPr>
            </w:pPr>
            <w:r>
              <w:rPr>
                <w:sz w:val="18"/>
                <w:szCs w:val="18"/>
              </w:rPr>
              <w:t>Elijah Rock- review/continue next section</w:t>
            </w:r>
          </w:p>
          <w:p w:rsidR="003C417A" w:rsidRDefault="008114BE" w:rsidP="003C417A">
            <w:pPr>
              <w:pStyle w:val="NoSpacing"/>
              <w:jc w:val="center"/>
              <w:rPr>
                <w:sz w:val="18"/>
                <w:szCs w:val="18"/>
              </w:rPr>
            </w:pPr>
            <w:r>
              <w:rPr>
                <w:sz w:val="18"/>
                <w:szCs w:val="18"/>
              </w:rPr>
              <w:t>Invitation to Love- review/continue on</w:t>
            </w:r>
          </w:p>
          <w:p w:rsidR="008114BE" w:rsidRDefault="008114BE" w:rsidP="003C417A">
            <w:pPr>
              <w:pStyle w:val="NoSpacing"/>
              <w:jc w:val="center"/>
              <w:rPr>
                <w:sz w:val="18"/>
                <w:szCs w:val="18"/>
              </w:rPr>
            </w:pPr>
          </w:p>
          <w:p w:rsidR="003C417A" w:rsidRDefault="003C417A" w:rsidP="00A44FD9">
            <w:pPr>
              <w:pStyle w:val="NoSpacing"/>
              <w:jc w:val="center"/>
              <w:rPr>
                <w:sz w:val="18"/>
                <w:szCs w:val="18"/>
              </w:rPr>
            </w:pP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8114BE" w:rsidRDefault="008114BE" w:rsidP="00A44FD9">
            <w:pPr>
              <w:pStyle w:val="NoSpacing"/>
              <w:jc w:val="center"/>
              <w:rPr>
                <w:sz w:val="18"/>
                <w:szCs w:val="18"/>
              </w:rPr>
            </w:pPr>
            <w:r>
              <w:rPr>
                <w:sz w:val="18"/>
                <w:szCs w:val="18"/>
              </w:rPr>
              <w:t>Warm-up</w:t>
            </w:r>
          </w:p>
          <w:p w:rsidR="008114BE" w:rsidRDefault="008114BE" w:rsidP="00A44FD9">
            <w:pPr>
              <w:pStyle w:val="NoSpacing"/>
              <w:jc w:val="center"/>
              <w:rPr>
                <w:sz w:val="18"/>
                <w:szCs w:val="18"/>
              </w:rPr>
            </w:pPr>
            <w:r>
              <w:rPr>
                <w:sz w:val="18"/>
                <w:szCs w:val="18"/>
              </w:rPr>
              <w:t>Ear Training- Do-Re-</w:t>
            </w:r>
            <w:proofErr w:type="spellStart"/>
            <w:r>
              <w:rPr>
                <w:sz w:val="18"/>
                <w:szCs w:val="18"/>
              </w:rPr>
              <w:t>Ti</w:t>
            </w:r>
            <w:proofErr w:type="spellEnd"/>
          </w:p>
          <w:p w:rsidR="008114BE" w:rsidRDefault="008114BE" w:rsidP="00A44FD9">
            <w:pPr>
              <w:pStyle w:val="NoSpacing"/>
              <w:jc w:val="center"/>
              <w:rPr>
                <w:sz w:val="18"/>
                <w:szCs w:val="18"/>
              </w:rPr>
            </w:pPr>
            <w:r>
              <w:rPr>
                <w:sz w:val="18"/>
                <w:szCs w:val="18"/>
              </w:rPr>
              <w:t xml:space="preserve">Elijah Rock- </w:t>
            </w:r>
          </w:p>
          <w:p w:rsidR="008114BE" w:rsidRDefault="008114BE" w:rsidP="00A44FD9">
            <w:pPr>
              <w:pStyle w:val="NoSpacing"/>
              <w:jc w:val="center"/>
              <w:rPr>
                <w:sz w:val="18"/>
                <w:szCs w:val="18"/>
              </w:rPr>
            </w:pPr>
            <w:r>
              <w:rPr>
                <w:sz w:val="18"/>
                <w:szCs w:val="18"/>
              </w:rPr>
              <w:t>Invitation to Love</w:t>
            </w:r>
          </w:p>
          <w:p w:rsidR="008114BE" w:rsidRDefault="008114BE" w:rsidP="00A44FD9">
            <w:pPr>
              <w:pStyle w:val="NoSpacing"/>
              <w:jc w:val="center"/>
              <w:rPr>
                <w:sz w:val="18"/>
                <w:szCs w:val="18"/>
              </w:rPr>
            </w:pPr>
            <w:r>
              <w:rPr>
                <w:sz w:val="18"/>
                <w:szCs w:val="18"/>
              </w:rPr>
              <w:t>Coo-Coo Bird-continue next section</w:t>
            </w:r>
          </w:p>
          <w:p w:rsidR="008114BE" w:rsidRDefault="008114BE" w:rsidP="00A44FD9">
            <w:pPr>
              <w:pStyle w:val="NoSpacing"/>
              <w:jc w:val="center"/>
              <w:rPr>
                <w:sz w:val="18"/>
                <w:szCs w:val="18"/>
              </w:rPr>
            </w:pP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8114BE" w:rsidRDefault="008114BE" w:rsidP="00A44FD9">
            <w:pPr>
              <w:pStyle w:val="NoSpacing"/>
              <w:jc w:val="center"/>
              <w:rPr>
                <w:sz w:val="18"/>
                <w:szCs w:val="18"/>
              </w:rPr>
            </w:pPr>
            <w:r>
              <w:rPr>
                <w:sz w:val="18"/>
                <w:szCs w:val="18"/>
              </w:rPr>
              <w:t>Warm-up</w:t>
            </w:r>
          </w:p>
          <w:p w:rsidR="008114BE" w:rsidRDefault="008114BE" w:rsidP="00A44FD9">
            <w:pPr>
              <w:pStyle w:val="NoSpacing"/>
              <w:jc w:val="center"/>
              <w:rPr>
                <w:sz w:val="18"/>
                <w:szCs w:val="18"/>
              </w:rPr>
            </w:pPr>
            <w:r>
              <w:rPr>
                <w:sz w:val="18"/>
                <w:szCs w:val="18"/>
              </w:rPr>
              <w:t>Sight-reading</w:t>
            </w:r>
          </w:p>
          <w:p w:rsidR="008114BE" w:rsidRDefault="008114BE" w:rsidP="00A44FD9">
            <w:pPr>
              <w:pStyle w:val="NoSpacing"/>
              <w:jc w:val="center"/>
              <w:rPr>
                <w:sz w:val="18"/>
                <w:szCs w:val="18"/>
              </w:rPr>
            </w:pPr>
            <w:r>
              <w:rPr>
                <w:sz w:val="18"/>
                <w:szCs w:val="18"/>
              </w:rPr>
              <w:t>Invitation to Love- next section</w:t>
            </w:r>
          </w:p>
          <w:p w:rsidR="008114BE" w:rsidRDefault="008114BE" w:rsidP="00A44FD9">
            <w:pPr>
              <w:pStyle w:val="NoSpacing"/>
              <w:jc w:val="center"/>
              <w:rPr>
                <w:sz w:val="18"/>
                <w:szCs w:val="18"/>
              </w:rPr>
            </w:pPr>
            <w:r>
              <w:rPr>
                <w:sz w:val="18"/>
                <w:szCs w:val="18"/>
              </w:rPr>
              <w:t>Coo-Bird</w:t>
            </w:r>
          </w:p>
          <w:p w:rsidR="008114BE" w:rsidRDefault="008114BE" w:rsidP="00A44FD9">
            <w:pPr>
              <w:pStyle w:val="NoSpacing"/>
              <w:jc w:val="center"/>
              <w:rPr>
                <w:sz w:val="18"/>
                <w:szCs w:val="18"/>
              </w:rPr>
            </w:pPr>
            <w:r>
              <w:rPr>
                <w:sz w:val="18"/>
                <w:szCs w:val="18"/>
              </w:rPr>
              <w:t xml:space="preserve">I Love You Wonderful World- </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8114BE" w:rsidRDefault="008114BE" w:rsidP="00A44FD9">
            <w:pPr>
              <w:pStyle w:val="NoSpacing"/>
              <w:jc w:val="center"/>
              <w:rPr>
                <w:sz w:val="18"/>
                <w:szCs w:val="18"/>
              </w:rPr>
            </w:pPr>
            <w:r>
              <w:rPr>
                <w:sz w:val="18"/>
                <w:szCs w:val="18"/>
              </w:rPr>
              <w:t>Warm-up</w:t>
            </w:r>
          </w:p>
          <w:p w:rsidR="008114BE" w:rsidRDefault="008114BE" w:rsidP="00A44FD9">
            <w:pPr>
              <w:pStyle w:val="NoSpacing"/>
              <w:jc w:val="center"/>
              <w:rPr>
                <w:sz w:val="18"/>
                <w:szCs w:val="18"/>
              </w:rPr>
            </w:pPr>
            <w:r>
              <w:rPr>
                <w:sz w:val="18"/>
                <w:szCs w:val="18"/>
              </w:rPr>
              <w:t>Ear Training-Do-re-mi-</w:t>
            </w:r>
            <w:proofErr w:type="spellStart"/>
            <w:r>
              <w:rPr>
                <w:sz w:val="18"/>
                <w:szCs w:val="18"/>
              </w:rPr>
              <w:t>ti</w:t>
            </w:r>
            <w:proofErr w:type="spellEnd"/>
          </w:p>
          <w:p w:rsidR="008114BE" w:rsidRDefault="008114BE" w:rsidP="00A44FD9">
            <w:pPr>
              <w:pStyle w:val="NoSpacing"/>
              <w:jc w:val="center"/>
              <w:rPr>
                <w:sz w:val="18"/>
                <w:szCs w:val="18"/>
              </w:rPr>
            </w:pPr>
            <w:r>
              <w:rPr>
                <w:sz w:val="18"/>
                <w:szCs w:val="18"/>
              </w:rPr>
              <w:t>Elijah Rock-review previous/continue</w:t>
            </w:r>
          </w:p>
          <w:p w:rsidR="008114BE" w:rsidRDefault="008114BE" w:rsidP="00A44FD9">
            <w:pPr>
              <w:pStyle w:val="NoSpacing"/>
              <w:jc w:val="center"/>
              <w:rPr>
                <w:sz w:val="18"/>
                <w:szCs w:val="18"/>
              </w:rPr>
            </w:pPr>
            <w:r>
              <w:rPr>
                <w:sz w:val="18"/>
                <w:szCs w:val="18"/>
              </w:rPr>
              <w:t>Finish Coo-Coo Bird</w:t>
            </w:r>
          </w:p>
          <w:p w:rsidR="008114BE" w:rsidRDefault="008114BE" w:rsidP="00A44FD9">
            <w:pPr>
              <w:pStyle w:val="NoSpacing"/>
              <w:jc w:val="center"/>
              <w:rPr>
                <w:sz w:val="18"/>
                <w:szCs w:val="18"/>
              </w:rPr>
            </w:pPr>
            <w:r>
              <w:rPr>
                <w:sz w:val="18"/>
                <w:szCs w:val="18"/>
              </w:rPr>
              <w:t>I Love you Wonderful World</w:t>
            </w:r>
          </w:p>
          <w:p w:rsidR="008D677C" w:rsidRPr="00A44FD9" w:rsidRDefault="008D677C" w:rsidP="008114BE">
            <w:pPr>
              <w:pStyle w:val="NoSpacing"/>
              <w:ind w:left="720"/>
              <w:rPr>
                <w:sz w:val="18"/>
                <w:szCs w:val="18"/>
              </w:rPr>
            </w:pPr>
          </w:p>
        </w:tc>
        <w:tc>
          <w:tcPr>
            <w:tcW w:w="1870" w:type="dxa"/>
          </w:tcPr>
          <w:p w:rsidR="00A44FD9" w:rsidRDefault="00A44FD9" w:rsidP="00A44FD9">
            <w:pPr>
              <w:pStyle w:val="NoSpacing"/>
              <w:jc w:val="center"/>
              <w:rPr>
                <w:sz w:val="18"/>
                <w:szCs w:val="18"/>
              </w:rPr>
            </w:pPr>
            <w:r>
              <w:rPr>
                <w:sz w:val="18"/>
                <w:szCs w:val="18"/>
              </w:rPr>
              <w:t>Serendipity Singers</w:t>
            </w:r>
          </w:p>
          <w:p w:rsidR="008D677C" w:rsidRDefault="008114BE" w:rsidP="00CB2E22">
            <w:pPr>
              <w:pStyle w:val="NoSpacing"/>
              <w:numPr>
                <w:ilvl w:val="0"/>
                <w:numId w:val="1"/>
              </w:numPr>
              <w:rPr>
                <w:sz w:val="18"/>
                <w:szCs w:val="18"/>
              </w:rPr>
            </w:pPr>
            <w:r>
              <w:rPr>
                <w:sz w:val="18"/>
                <w:szCs w:val="18"/>
              </w:rPr>
              <w:t>Warm-up</w:t>
            </w:r>
          </w:p>
          <w:p w:rsidR="008114BE" w:rsidRDefault="008114BE" w:rsidP="00CB2E22">
            <w:pPr>
              <w:pStyle w:val="NoSpacing"/>
              <w:numPr>
                <w:ilvl w:val="0"/>
                <w:numId w:val="1"/>
              </w:numPr>
              <w:rPr>
                <w:sz w:val="18"/>
                <w:szCs w:val="18"/>
              </w:rPr>
            </w:pPr>
            <w:r>
              <w:rPr>
                <w:sz w:val="18"/>
                <w:szCs w:val="18"/>
              </w:rPr>
              <w:t>Ear Training- Do-Re-Mi- new rhythm</w:t>
            </w:r>
          </w:p>
          <w:p w:rsidR="008114BE" w:rsidRDefault="008114BE" w:rsidP="008114BE">
            <w:pPr>
              <w:pStyle w:val="NoSpacing"/>
              <w:rPr>
                <w:sz w:val="18"/>
                <w:szCs w:val="18"/>
              </w:rPr>
            </w:pPr>
            <w:r>
              <w:rPr>
                <w:sz w:val="18"/>
                <w:szCs w:val="18"/>
              </w:rPr>
              <w:t>Elijah Rock</w:t>
            </w:r>
          </w:p>
          <w:p w:rsidR="008114BE" w:rsidRPr="00A44FD9" w:rsidRDefault="008114BE" w:rsidP="008114BE">
            <w:pPr>
              <w:pStyle w:val="NoSpacing"/>
              <w:rPr>
                <w:sz w:val="18"/>
                <w:szCs w:val="18"/>
              </w:rPr>
            </w:pPr>
            <w:r>
              <w:rPr>
                <w:sz w:val="18"/>
                <w:szCs w:val="18"/>
              </w:rPr>
              <w:t>Invitation to Love</w:t>
            </w:r>
          </w:p>
        </w:tc>
      </w:tr>
      <w:tr w:rsidR="00A44FD9" w:rsidTr="00A44FD9">
        <w:trPr>
          <w:trHeight w:val="1070"/>
        </w:trPr>
        <w:tc>
          <w:tcPr>
            <w:tcW w:w="1870" w:type="dxa"/>
          </w:tcPr>
          <w:p w:rsidR="00A44FD9" w:rsidRDefault="00A44FD9" w:rsidP="00A44FD9">
            <w:pPr>
              <w:pStyle w:val="NoSpacing"/>
              <w:jc w:val="center"/>
              <w:rPr>
                <w:sz w:val="18"/>
                <w:szCs w:val="18"/>
              </w:rPr>
            </w:pPr>
            <w:r>
              <w:rPr>
                <w:sz w:val="18"/>
                <w:szCs w:val="18"/>
              </w:rPr>
              <w:t>Concert Choir</w:t>
            </w:r>
          </w:p>
          <w:p w:rsidR="008114BE" w:rsidRDefault="008114BE" w:rsidP="00A44FD9">
            <w:pPr>
              <w:pStyle w:val="NoSpacing"/>
              <w:jc w:val="center"/>
              <w:rPr>
                <w:sz w:val="18"/>
                <w:szCs w:val="18"/>
              </w:rPr>
            </w:pPr>
            <w:r>
              <w:rPr>
                <w:sz w:val="18"/>
                <w:szCs w:val="18"/>
              </w:rPr>
              <w:t>Since You’ve Been Gone- page 10-14</w:t>
            </w:r>
          </w:p>
          <w:p w:rsidR="008114BE" w:rsidRDefault="008114BE" w:rsidP="00A44FD9">
            <w:pPr>
              <w:pStyle w:val="NoSpacing"/>
              <w:jc w:val="center"/>
              <w:rPr>
                <w:sz w:val="18"/>
                <w:szCs w:val="18"/>
              </w:rPr>
            </w:pPr>
            <w:r>
              <w:rPr>
                <w:sz w:val="18"/>
                <w:szCs w:val="18"/>
              </w:rPr>
              <w:t>Bass sectionals</w:t>
            </w:r>
          </w:p>
          <w:p w:rsidR="008114BE" w:rsidRDefault="008114BE" w:rsidP="00A44FD9">
            <w:pPr>
              <w:pStyle w:val="NoSpacing"/>
              <w:jc w:val="center"/>
              <w:rPr>
                <w:sz w:val="18"/>
                <w:szCs w:val="18"/>
              </w:rPr>
            </w:pPr>
            <w:r>
              <w:rPr>
                <w:sz w:val="18"/>
                <w:szCs w:val="18"/>
              </w:rPr>
              <w:t>Battle of Jericho- beginning section</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8114BE" w:rsidRDefault="008114BE" w:rsidP="008114BE">
            <w:pPr>
              <w:pStyle w:val="NoSpacing"/>
              <w:jc w:val="center"/>
              <w:rPr>
                <w:sz w:val="18"/>
                <w:szCs w:val="18"/>
              </w:rPr>
            </w:pPr>
            <w:r>
              <w:rPr>
                <w:sz w:val="18"/>
                <w:szCs w:val="18"/>
              </w:rPr>
              <w:t>Since You’ve Been Gone- review from yesterday- finish if able</w:t>
            </w:r>
          </w:p>
          <w:p w:rsidR="008114BE" w:rsidRDefault="008114BE" w:rsidP="008114BE">
            <w:pPr>
              <w:pStyle w:val="NoSpacing"/>
              <w:jc w:val="center"/>
              <w:rPr>
                <w:sz w:val="18"/>
                <w:szCs w:val="18"/>
              </w:rPr>
            </w:pPr>
            <w:r>
              <w:rPr>
                <w:sz w:val="18"/>
                <w:szCs w:val="18"/>
              </w:rPr>
              <w:t xml:space="preserve">Dies </w:t>
            </w:r>
            <w:proofErr w:type="spellStart"/>
            <w:r>
              <w:rPr>
                <w:sz w:val="18"/>
                <w:szCs w:val="18"/>
              </w:rPr>
              <w:t>Irae</w:t>
            </w:r>
            <w:proofErr w:type="spellEnd"/>
            <w:r>
              <w:rPr>
                <w:sz w:val="18"/>
                <w:szCs w:val="18"/>
              </w:rPr>
              <w:t xml:space="preserve">- </w:t>
            </w:r>
            <w:r w:rsidR="008E0278">
              <w:rPr>
                <w:sz w:val="18"/>
                <w:szCs w:val="18"/>
              </w:rPr>
              <w:t>work with accompaniment from beginning to p. 19</w:t>
            </w:r>
          </w:p>
          <w:p w:rsidR="008114BE" w:rsidRDefault="008114BE" w:rsidP="00A44FD9">
            <w:pPr>
              <w:pStyle w:val="NoSpacing"/>
              <w:jc w:val="center"/>
              <w:rPr>
                <w:sz w:val="18"/>
                <w:szCs w:val="18"/>
              </w:rPr>
            </w:pP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8E0278" w:rsidRDefault="008E0278" w:rsidP="008E0278">
            <w:pPr>
              <w:pStyle w:val="NoSpacing"/>
              <w:jc w:val="center"/>
              <w:rPr>
                <w:sz w:val="18"/>
                <w:szCs w:val="18"/>
              </w:rPr>
            </w:pPr>
            <w:r>
              <w:rPr>
                <w:sz w:val="18"/>
                <w:szCs w:val="18"/>
              </w:rPr>
              <w:t>Finish Since You’ve Been Gone- sectional parts as necessary.</w:t>
            </w:r>
          </w:p>
          <w:p w:rsidR="008E0278" w:rsidRDefault="008E0278" w:rsidP="008E0278">
            <w:pPr>
              <w:pStyle w:val="NoSpacing"/>
              <w:jc w:val="center"/>
              <w:rPr>
                <w:sz w:val="18"/>
                <w:szCs w:val="18"/>
              </w:rPr>
            </w:pPr>
            <w:r>
              <w:rPr>
                <w:sz w:val="18"/>
                <w:szCs w:val="18"/>
              </w:rPr>
              <w:t>Battle of Jericho- work middle section</w:t>
            </w:r>
          </w:p>
          <w:p w:rsidR="008E0278" w:rsidRDefault="008E0278" w:rsidP="008E0278">
            <w:pPr>
              <w:pStyle w:val="NoSpacing"/>
              <w:jc w:val="center"/>
              <w:rPr>
                <w:sz w:val="18"/>
                <w:szCs w:val="18"/>
              </w:rPr>
            </w:pPr>
            <w:r>
              <w:rPr>
                <w:sz w:val="18"/>
                <w:szCs w:val="18"/>
              </w:rPr>
              <w:t xml:space="preserve">Review Dies </w:t>
            </w:r>
            <w:proofErr w:type="spellStart"/>
            <w:r>
              <w:rPr>
                <w:sz w:val="18"/>
                <w:szCs w:val="18"/>
              </w:rPr>
              <w:t>Irae</w:t>
            </w:r>
            <w:proofErr w:type="spellEnd"/>
            <w:r>
              <w:rPr>
                <w:sz w:val="18"/>
                <w:szCs w:val="18"/>
              </w:rPr>
              <w:t xml:space="preserve"> with accompaniment.</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Concert Choir</w:t>
            </w:r>
          </w:p>
          <w:p w:rsidR="008E0278" w:rsidRDefault="008E0278" w:rsidP="00A44FD9">
            <w:pPr>
              <w:pStyle w:val="NoSpacing"/>
              <w:jc w:val="center"/>
              <w:rPr>
                <w:sz w:val="18"/>
                <w:szCs w:val="18"/>
              </w:rPr>
            </w:pPr>
            <w:r>
              <w:rPr>
                <w:sz w:val="18"/>
                <w:szCs w:val="18"/>
              </w:rPr>
              <w:t>Since You’ve Been Gone- work through- add solos</w:t>
            </w:r>
          </w:p>
          <w:p w:rsidR="008E0278" w:rsidRDefault="008E0278" w:rsidP="00A44FD9">
            <w:pPr>
              <w:pStyle w:val="NoSpacing"/>
              <w:jc w:val="center"/>
              <w:rPr>
                <w:sz w:val="18"/>
                <w:szCs w:val="18"/>
              </w:rPr>
            </w:pPr>
            <w:r>
              <w:rPr>
                <w:sz w:val="18"/>
                <w:szCs w:val="18"/>
              </w:rPr>
              <w:t>Battle of Jericho</w:t>
            </w:r>
          </w:p>
          <w:p w:rsidR="008E0278" w:rsidRDefault="008E0278" w:rsidP="00A44FD9">
            <w:pPr>
              <w:pStyle w:val="NoSpacing"/>
              <w:jc w:val="center"/>
              <w:rPr>
                <w:sz w:val="18"/>
                <w:szCs w:val="18"/>
              </w:rPr>
            </w:pPr>
            <w:r>
              <w:rPr>
                <w:sz w:val="18"/>
                <w:szCs w:val="18"/>
              </w:rPr>
              <w:t xml:space="preserve">Next part of Dies </w:t>
            </w:r>
            <w:proofErr w:type="spellStart"/>
            <w:r>
              <w:rPr>
                <w:sz w:val="18"/>
                <w:szCs w:val="18"/>
              </w:rPr>
              <w:t>Irae</w:t>
            </w:r>
            <w:proofErr w:type="spellEnd"/>
          </w:p>
          <w:p w:rsidR="00A44FD9" w:rsidRDefault="00A44FD9" w:rsidP="00CB2E22">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Concert Choir</w:t>
            </w:r>
          </w:p>
          <w:p w:rsidR="008E0278" w:rsidRDefault="008E0278" w:rsidP="00A44FD9">
            <w:pPr>
              <w:pStyle w:val="NoSpacing"/>
              <w:jc w:val="center"/>
              <w:rPr>
                <w:sz w:val="18"/>
                <w:szCs w:val="18"/>
              </w:rPr>
            </w:pPr>
            <w:r>
              <w:rPr>
                <w:sz w:val="18"/>
                <w:szCs w:val="18"/>
              </w:rPr>
              <w:t>Battle of Jericho</w:t>
            </w:r>
          </w:p>
          <w:p w:rsidR="008E0278" w:rsidRDefault="008E0278" w:rsidP="00A44FD9">
            <w:pPr>
              <w:pStyle w:val="NoSpacing"/>
              <w:jc w:val="center"/>
              <w:rPr>
                <w:sz w:val="18"/>
                <w:szCs w:val="18"/>
              </w:rPr>
            </w:pPr>
            <w:r>
              <w:rPr>
                <w:sz w:val="18"/>
                <w:szCs w:val="18"/>
              </w:rPr>
              <w:t xml:space="preserve">Since You’ve Been Gone- ad lib section </w:t>
            </w:r>
          </w:p>
          <w:p w:rsidR="008E0278" w:rsidRDefault="008E0278" w:rsidP="00A44FD9">
            <w:pPr>
              <w:pStyle w:val="NoSpacing"/>
              <w:jc w:val="center"/>
              <w:rPr>
                <w:sz w:val="18"/>
                <w:szCs w:val="18"/>
              </w:rPr>
            </w:pPr>
            <w:r>
              <w:rPr>
                <w:sz w:val="18"/>
                <w:szCs w:val="18"/>
              </w:rPr>
              <w:t>Review Dies Irae</w:t>
            </w:r>
            <w:bookmarkStart w:id="0" w:name="_GoBack"/>
            <w:bookmarkEnd w:id="0"/>
          </w:p>
          <w:p w:rsidR="00132D8D" w:rsidRDefault="00132D8D" w:rsidP="00A44FD9">
            <w:pPr>
              <w:pStyle w:val="NoSpacing"/>
              <w:jc w:val="center"/>
              <w:rPr>
                <w:sz w:val="18"/>
                <w:szCs w:val="18"/>
              </w:rPr>
            </w:pPr>
          </w:p>
          <w:p w:rsidR="00A44FD9" w:rsidRDefault="00A44FD9" w:rsidP="005967CC">
            <w:pPr>
              <w:pStyle w:val="NoSpacing"/>
              <w:jc w:val="center"/>
              <w:rPr>
                <w:sz w:val="40"/>
                <w:szCs w:val="40"/>
              </w:rPr>
            </w:pPr>
          </w:p>
        </w:tc>
      </w:tr>
      <w:tr w:rsidR="00A44FD9" w:rsidTr="00A44FD9">
        <w:trPr>
          <w:trHeight w:val="989"/>
        </w:trPr>
        <w:tc>
          <w:tcPr>
            <w:tcW w:w="1870" w:type="dxa"/>
          </w:tcPr>
          <w:p w:rsidR="003C417A" w:rsidRDefault="00A44FD9" w:rsidP="003C417A">
            <w:pPr>
              <w:pStyle w:val="NoSpacing"/>
              <w:jc w:val="center"/>
              <w:rPr>
                <w:sz w:val="18"/>
                <w:szCs w:val="18"/>
              </w:rPr>
            </w:pPr>
            <w:r>
              <w:rPr>
                <w:sz w:val="18"/>
                <w:szCs w:val="18"/>
              </w:rPr>
              <w:t>Announcements</w:t>
            </w:r>
          </w:p>
          <w:p w:rsidR="003C417A" w:rsidRDefault="003C417A" w:rsidP="003C417A">
            <w:pPr>
              <w:pStyle w:val="NoSpacing"/>
              <w:jc w:val="center"/>
              <w:rPr>
                <w:sz w:val="18"/>
                <w:szCs w:val="18"/>
              </w:rPr>
            </w:pPr>
            <w:r>
              <w:rPr>
                <w:sz w:val="18"/>
                <w:szCs w:val="18"/>
              </w:rPr>
              <w:t>Heart and Soul</w:t>
            </w:r>
          </w:p>
          <w:p w:rsidR="003C417A" w:rsidRPr="00A44FD9" w:rsidRDefault="003C417A" w:rsidP="003C417A">
            <w:pPr>
              <w:pStyle w:val="NoSpacing"/>
              <w:jc w:val="center"/>
              <w:rPr>
                <w:sz w:val="18"/>
                <w:szCs w:val="18"/>
              </w:rPr>
            </w:pPr>
            <w:r>
              <w:rPr>
                <w:sz w:val="18"/>
                <w:szCs w:val="18"/>
              </w:rPr>
              <w:t>7-9</w:t>
            </w:r>
          </w:p>
        </w:tc>
        <w:tc>
          <w:tcPr>
            <w:tcW w:w="1870" w:type="dxa"/>
          </w:tcPr>
          <w:p w:rsidR="003C417A" w:rsidRDefault="00A44FD9" w:rsidP="003C417A">
            <w:pPr>
              <w:pStyle w:val="NoSpacing"/>
              <w:jc w:val="center"/>
              <w:rPr>
                <w:sz w:val="18"/>
                <w:szCs w:val="18"/>
              </w:rPr>
            </w:pPr>
            <w:r>
              <w:rPr>
                <w:sz w:val="18"/>
                <w:szCs w:val="18"/>
              </w:rPr>
              <w:t>Announcements</w:t>
            </w:r>
          </w:p>
          <w:p w:rsidR="003C417A" w:rsidRPr="003C417A" w:rsidRDefault="003C417A" w:rsidP="003C417A">
            <w:pPr>
              <w:pStyle w:val="NoSpacing"/>
              <w:jc w:val="center"/>
              <w:rPr>
                <w:sz w:val="18"/>
                <w:szCs w:val="18"/>
              </w:rPr>
            </w:pPr>
            <w:r>
              <w:rPr>
                <w:sz w:val="18"/>
                <w:szCs w:val="18"/>
              </w:rPr>
              <w:t>Monarchs on Stage</w:t>
            </w:r>
          </w:p>
        </w:tc>
        <w:tc>
          <w:tcPr>
            <w:tcW w:w="1870" w:type="dxa"/>
          </w:tcPr>
          <w:p w:rsidR="00A44FD9" w:rsidRDefault="00A44FD9" w:rsidP="00A44FD9">
            <w:pPr>
              <w:pStyle w:val="NoSpacing"/>
              <w:jc w:val="center"/>
              <w:rPr>
                <w:sz w:val="18"/>
                <w:szCs w:val="18"/>
              </w:rPr>
            </w:pPr>
            <w:r>
              <w:rPr>
                <w:sz w:val="18"/>
                <w:szCs w:val="18"/>
              </w:rPr>
              <w:t>Announcements</w:t>
            </w:r>
          </w:p>
          <w:p w:rsidR="00A44FD9" w:rsidRDefault="00A44FD9" w:rsidP="004A6D75">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A44FD9" w:rsidRPr="00A44FD9" w:rsidRDefault="00A44FD9" w:rsidP="004A6D75">
            <w:pPr>
              <w:pStyle w:val="NoSpacing"/>
              <w:jc w:val="center"/>
              <w:rPr>
                <w:b/>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132D8D" w:rsidRPr="00132D8D" w:rsidRDefault="00132D8D" w:rsidP="00A44FD9">
            <w:pPr>
              <w:pStyle w:val="NoSpacing"/>
              <w:jc w:val="center"/>
            </w:pPr>
            <w:r>
              <w:t xml:space="preserve"> </w:t>
            </w:r>
          </w:p>
        </w:tc>
      </w:tr>
    </w:tbl>
    <w:p w:rsidR="00A44FD9" w:rsidRDefault="00A44FD9" w:rsidP="00A44FD9">
      <w:pPr>
        <w:pStyle w:val="NoSpacing"/>
        <w:jc w:val="center"/>
        <w:rPr>
          <w:sz w:val="40"/>
          <w:szCs w:val="40"/>
        </w:rPr>
      </w:pPr>
    </w:p>
    <w:p w:rsidR="004A6D75" w:rsidRDefault="004A6D75" w:rsidP="00A44FD9">
      <w:pPr>
        <w:pStyle w:val="NoSpacing"/>
        <w:jc w:val="center"/>
        <w:rPr>
          <w:sz w:val="28"/>
          <w:szCs w:val="28"/>
        </w:rPr>
      </w:pPr>
      <w:r w:rsidRPr="00587052">
        <w:rPr>
          <w:sz w:val="28"/>
          <w:szCs w:val="28"/>
        </w:rPr>
        <w:t xml:space="preserve">WHAT ARE WE </w:t>
      </w:r>
      <w:r w:rsidR="005967CC" w:rsidRPr="00587052">
        <w:rPr>
          <w:sz w:val="28"/>
          <w:szCs w:val="28"/>
        </w:rPr>
        <w:t xml:space="preserve">LEARNING? </w:t>
      </w:r>
      <w:r w:rsidR="003C417A">
        <w:rPr>
          <w:sz w:val="28"/>
          <w:szCs w:val="28"/>
        </w:rPr>
        <w:t>–</w:t>
      </w:r>
      <w:r w:rsidR="009560DA" w:rsidRPr="00587052">
        <w:rPr>
          <w:sz w:val="28"/>
          <w:szCs w:val="28"/>
        </w:rPr>
        <w:t xml:space="preserve"> </w:t>
      </w:r>
    </w:p>
    <w:p w:rsidR="003C417A" w:rsidRDefault="003C417A" w:rsidP="00A44FD9">
      <w:pPr>
        <w:pStyle w:val="NoSpacing"/>
        <w:jc w:val="center"/>
        <w:rPr>
          <w:sz w:val="28"/>
          <w:szCs w:val="28"/>
        </w:rPr>
      </w:pPr>
      <w:r>
        <w:rPr>
          <w:sz w:val="28"/>
          <w:szCs w:val="28"/>
        </w:rPr>
        <w:t>Serendipity Singers- continuing to work on their written sol-</w:t>
      </w:r>
      <w:proofErr w:type="spellStart"/>
      <w:r>
        <w:rPr>
          <w:sz w:val="28"/>
          <w:szCs w:val="28"/>
        </w:rPr>
        <w:t>feg</w:t>
      </w:r>
      <w:proofErr w:type="spellEnd"/>
      <w:r>
        <w:rPr>
          <w:sz w:val="28"/>
          <w:szCs w:val="28"/>
        </w:rPr>
        <w:t xml:space="preserve"> </w:t>
      </w:r>
      <w:proofErr w:type="spellStart"/>
      <w:r>
        <w:rPr>
          <w:sz w:val="28"/>
          <w:szCs w:val="28"/>
        </w:rPr>
        <w:t>dicatation</w:t>
      </w:r>
      <w:proofErr w:type="spellEnd"/>
    </w:p>
    <w:p w:rsidR="003C417A" w:rsidRDefault="003C417A" w:rsidP="00A44FD9">
      <w:pPr>
        <w:pStyle w:val="NoSpacing"/>
        <w:jc w:val="center"/>
        <w:rPr>
          <w:sz w:val="28"/>
          <w:szCs w:val="28"/>
        </w:rPr>
      </w:pPr>
      <w:r>
        <w:rPr>
          <w:sz w:val="28"/>
          <w:szCs w:val="28"/>
        </w:rPr>
        <w:t xml:space="preserve">We are working on harder repertoire for our second semester. Students are also given the opportunity to find a solo or ensemble to work on this semester for an event in April. </w:t>
      </w:r>
    </w:p>
    <w:p w:rsidR="003C417A" w:rsidRPr="00587052" w:rsidRDefault="003C417A" w:rsidP="00A44FD9">
      <w:pPr>
        <w:pStyle w:val="NoSpacing"/>
        <w:jc w:val="center"/>
        <w:rPr>
          <w:sz w:val="28"/>
          <w:szCs w:val="28"/>
        </w:rPr>
      </w:pPr>
      <w:r>
        <w:rPr>
          <w:sz w:val="28"/>
          <w:szCs w:val="28"/>
        </w:rPr>
        <w:t xml:space="preserve">Concert Choir is working on repertoire for upcoming concerts and festivals. </w:t>
      </w:r>
    </w:p>
    <w:p w:rsidR="004A6D75" w:rsidRPr="00587052" w:rsidRDefault="004A6D75" w:rsidP="00A44FD9">
      <w:pPr>
        <w:pStyle w:val="NoSpacing"/>
        <w:jc w:val="center"/>
        <w:rPr>
          <w:sz w:val="28"/>
          <w:szCs w:val="28"/>
        </w:rPr>
      </w:pPr>
    </w:p>
    <w:p w:rsidR="004A6D75" w:rsidRDefault="004A6D75" w:rsidP="00A44FD9">
      <w:pPr>
        <w:pStyle w:val="NoSpacing"/>
        <w:jc w:val="center"/>
        <w:rPr>
          <w:sz w:val="28"/>
          <w:szCs w:val="28"/>
        </w:rPr>
      </w:pPr>
      <w:r w:rsidRPr="00587052">
        <w:rPr>
          <w:sz w:val="28"/>
          <w:szCs w:val="28"/>
        </w:rPr>
        <w:t>WHY ARE WE LEARNING IT?</w:t>
      </w:r>
      <w:r w:rsidR="009560DA" w:rsidRPr="00587052">
        <w:rPr>
          <w:sz w:val="28"/>
          <w:szCs w:val="28"/>
        </w:rPr>
        <w:t xml:space="preserve"> </w:t>
      </w:r>
    </w:p>
    <w:p w:rsidR="003C417A" w:rsidRDefault="003C417A" w:rsidP="00A44FD9">
      <w:pPr>
        <w:pStyle w:val="NoSpacing"/>
        <w:jc w:val="center"/>
        <w:rPr>
          <w:sz w:val="28"/>
          <w:szCs w:val="28"/>
        </w:rPr>
      </w:pPr>
      <w:r>
        <w:rPr>
          <w:sz w:val="28"/>
          <w:szCs w:val="28"/>
        </w:rPr>
        <w:t xml:space="preserve">This semester is a continuation from first from our ear training. My goal is to work their ears with interval training this year to see if they can hear how notes changes using our sol-fa system creating better readers for upcoming groups. </w:t>
      </w:r>
    </w:p>
    <w:p w:rsidR="003C417A" w:rsidRPr="00587052" w:rsidRDefault="003C417A" w:rsidP="00A44FD9">
      <w:pPr>
        <w:pStyle w:val="NoSpacing"/>
        <w:jc w:val="center"/>
        <w:rPr>
          <w:sz w:val="28"/>
          <w:szCs w:val="28"/>
        </w:rPr>
      </w:pPr>
      <w:r>
        <w:rPr>
          <w:sz w:val="28"/>
          <w:szCs w:val="28"/>
        </w:rPr>
        <w:t xml:space="preserve">Concert choir is working on complicated and challenging repertoire for performances as that is the basis of their learning in our performance-based class. </w:t>
      </w:r>
    </w:p>
    <w:p w:rsidR="004A6D75" w:rsidRPr="00587052" w:rsidRDefault="004A6D75" w:rsidP="00A44FD9">
      <w:pPr>
        <w:pStyle w:val="NoSpacing"/>
        <w:jc w:val="center"/>
        <w:rPr>
          <w:sz w:val="28"/>
          <w:szCs w:val="28"/>
        </w:rPr>
      </w:pPr>
    </w:p>
    <w:p w:rsidR="004A6D75" w:rsidRDefault="004A6D75" w:rsidP="00A44FD9">
      <w:pPr>
        <w:pStyle w:val="NoSpacing"/>
        <w:jc w:val="center"/>
        <w:rPr>
          <w:sz w:val="28"/>
          <w:szCs w:val="28"/>
        </w:rPr>
      </w:pPr>
      <w:r w:rsidRPr="00587052">
        <w:rPr>
          <w:sz w:val="28"/>
          <w:szCs w:val="28"/>
        </w:rPr>
        <w:lastRenderedPageBreak/>
        <w:t xml:space="preserve">HOW DO WE KNOW WE’VE LEARNED IT? </w:t>
      </w:r>
    </w:p>
    <w:p w:rsidR="003C417A" w:rsidRDefault="003C417A" w:rsidP="00A44FD9">
      <w:pPr>
        <w:pStyle w:val="NoSpacing"/>
        <w:jc w:val="center"/>
        <w:rPr>
          <w:sz w:val="28"/>
          <w:szCs w:val="28"/>
        </w:rPr>
      </w:pPr>
      <w:r>
        <w:rPr>
          <w:sz w:val="28"/>
          <w:szCs w:val="28"/>
        </w:rPr>
        <w:t xml:space="preserve">When Serendipity Singers students are able to use their ears as well as eyes while reading the music and practicing the intervals needed, they will be able to sing better. </w:t>
      </w:r>
    </w:p>
    <w:p w:rsidR="003C417A" w:rsidRPr="00587052" w:rsidRDefault="003C417A" w:rsidP="00A44FD9">
      <w:pPr>
        <w:pStyle w:val="NoSpacing"/>
        <w:jc w:val="center"/>
        <w:rPr>
          <w:sz w:val="28"/>
          <w:szCs w:val="28"/>
        </w:rPr>
      </w:pPr>
      <w:r>
        <w:rPr>
          <w:sz w:val="28"/>
          <w:szCs w:val="28"/>
        </w:rPr>
        <w:t xml:space="preserve">Concert Choir will consistently be working on these goals. </w:t>
      </w:r>
    </w:p>
    <w:p w:rsidR="004A6D75" w:rsidRPr="00A44FD9" w:rsidRDefault="004A6D75" w:rsidP="00A44FD9">
      <w:pPr>
        <w:pStyle w:val="NoSpacing"/>
        <w:jc w:val="center"/>
        <w:rPr>
          <w:sz w:val="40"/>
          <w:szCs w:val="40"/>
        </w:rPr>
      </w:pPr>
    </w:p>
    <w:sectPr w:rsidR="004A6D75" w:rsidRPr="00A44FD9" w:rsidSect="00B7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343"/>
    <w:multiLevelType w:val="hybridMultilevel"/>
    <w:tmpl w:val="53901184"/>
    <w:lvl w:ilvl="0" w:tplc="259AFCB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7A"/>
    <w:rsid w:val="000F522B"/>
    <w:rsid w:val="00132D8D"/>
    <w:rsid w:val="00214F6A"/>
    <w:rsid w:val="002C177A"/>
    <w:rsid w:val="002F2FFA"/>
    <w:rsid w:val="003C417A"/>
    <w:rsid w:val="003D01DE"/>
    <w:rsid w:val="003F17D4"/>
    <w:rsid w:val="004231B5"/>
    <w:rsid w:val="004A6D75"/>
    <w:rsid w:val="00507693"/>
    <w:rsid w:val="005452C6"/>
    <w:rsid w:val="00587052"/>
    <w:rsid w:val="005967CC"/>
    <w:rsid w:val="005A2922"/>
    <w:rsid w:val="005E482E"/>
    <w:rsid w:val="00656210"/>
    <w:rsid w:val="00795AE9"/>
    <w:rsid w:val="007B0EB1"/>
    <w:rsid w:val="008114BE"/>
    <w:rsid w:val="008D677C"/>
    <w:rsid w:val="008E0278"/>
    <w:rsid w:val="008E5EEB"/>
    <w:rsid w:val="00913F95"/>
    <w:rsid w:val="009560DA"/>
    <w:rsid w:val="00963397"/>
    <w:rsid w:val="009E77FF"/>
    <w:rsid w:val="00A44FD9"/>
    <w:rsid w:val="00AA7C4D"/>
    <w:rsid w:val="00B416A0"/>
    <w:rsid w:val="00B71D10"/>
    <w:rsid w:val="00CB2E22"/>
    <w:rsid w:val="00E9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7C80B"/>
  <w15:chartTrackingRefBased/>
  <w15:docId w15:val="{06C690D7-FA6A-AC44-9D69-68AB25B1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FD9"/>
  </w:style>
  <w:style w:type="table" w:styleId="TableGrid">
    <w:name w:val="Table Grid"/>
    <w:basedOn w:val="TableNormal"/>
    <w:uiPriority w:val="39"/>
    <w:rsid w:val="00A4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lheureux/Desktop/Choir%20Lesson%20Plans%202019-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TEMPLATE.dotx</Template>
  <TotalTime>30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L'Heureux, Meredith</cp:lastModifiedBy>
  <cp:revision>1</cp:revision>
  <dcterms:created xsi:type="dcterms:W3CDTF">2020-01-10T21:06:00Z</dcterms:created>
  <dcterms:modified xsi:type="dcterms:W3CDTF">2020-01-10T21:39:00Z</dcterms:modified>
</cp:coreProperties>
</file>